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2424" w14:textId="77777777" w:rsidR="00796999" w:rsidRPr="00662457" w:rsidRDefault="00796999">
      <w:pPr>
        <w:pStyle w:val="Szvegtrzs"/>
        <w:rPr>
          <w:rFonts w:ascii="Times New Roman" w:hAnsi="Times New Roman" w:cs="Times New Roman"/>
          <w:i/>
          <w:color w:val="000000" w:themeColor="text1"/>
          <w:sz w:val="20"/>
        </w:rPr>
      </w:pPr>
    </w:p>
    <w:p w14:paraId="308F8780" w14:textId="77777777" w:rsidR="00A97351" w:rsidRPr="00662457" w:rsidRDefault="00A97351">
      <w:pPr>
        <w:pStyle w:val="Szvegtrzs"/>
        <w:rPr>
          <w:rFonts w:ascii="Times New Roman" w:hAnsi="Times New Roman" w:cs="Times New Roman"/>
          <w:i/>
          <w:color w:val="000000" w:themeColor="text1"/>
          <w:sz w:val="20"/>
        </w:rPr>
      </w:pPr>
    </w:p>
    <w:p w14:paraId="60D23729" w14:textId="77777777" w:rsidR="00A97351" w:rsidRPr="00662457" w:rsidRDefault="00A97351" w:rsidP="00A97351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57">
        <w:rPr>
          <w:rFonts w:ascii="Times New Roman" w:hAnsi="Times New Roman" w:cs="Times New Roman"/>
          <w:b/>
          <w:sz w:val="28"/>
          <w:szCs w:val="28"/>
        </w:rPr>
        <w:t>KREDIT</w:t>
      </w:r>
      <w:r w:rsidRPr="0066245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62457">
        <w:rPr>
          <w:rFonts w:ascii="Times New Roman" w:hAnsi="Times New Roman" w:cs="Times New Roman"/>
          <w:b/>
          <w:sz w:val="28"/>
          <w:szCs w:val="28"/>
        </w:rPr>
        <w:t>IGAZOLÁS</w:t>
      </w:r>
    </w:p>
    <w:p w14:paraId="7B9AFCCD" w14:textId="77777777" w:rsidR="00A97351" w:rsidRPr="00662457" w:rsidRDefault="00A97351" w:rsidP="00A97351">
      <w:pPr>
        <w:pStyle w:val="Szvegtrzs"/>
        <w:spacing w:before="3"/>
        <w:rPr>
          <w:rFonts w:ascii="Times New Roman" w:hAnsi="Times New Roman" w:cs="Times New Roman"/>
          <w:b/>
          <w:sz w:val="20"/>
        </w:rPr>
      </w:pPr>
    </w:p>
    <w:p w14:paraId="17086D96" w14:textId="77777777" w:rsidR="00A97351" w:rsidRPr="00662457" w:rsidRDefault="00A97351" w:rsidP="00A97351">
      <w:pPr>
        <w:tabs>
          <w:tab w:val="left" w:pos="4502"/>
          <w:tab w:val="left" w:pos="8505"/>
          <w:tab w:val="left" w:pos="8647"/>
          <w:tab w:val="left" w:pos="9747"/>
        </w:tabs>
        <w:spacing w:before="99" w:line="360" w:lineRule="auto"/>
        <w:ind w:right="112"/>
        <w:rPr>
          <w:rFonts w:ascii="Times New Roman" w:hAnsi="Times New Roman" w:cs="Times New Roman"/>
          <w:spacing w:val="1"/>
          <w:sz w:val="20"/>
        </w:rPr>
      </w:pPr>
      <w:r w:rsidRPr="00662457">
        <w:rPr>
          <w:rFonts w:ascii="Times New Roman" w:hAnsi="Times New Roman" w:cs="Times New Roman"/>
          <w:sz w:val="20"/>
        </w:rPr>
        <w:t xml:space="preserve">Az Óbudai Egyetem Alba </w:t>
      </w:r>
      <w:proofErr w:type="spellStart"/>
      <w:r w:rsidRPr="00662457">
        <w:rPr>
          <w:rFonts w:ascii="Times New Roman" w:hAnsi="Times New Roman" w:cs="Times New Roman"/>
          <w:sz w:val="20"/>
        </w:rPr>
        <w:t>Regia</w:t>
      </w:r>
      <w:proofErr w:type="spellEnd"/>
      <w:r w:rsidRPr="00662457">
        <w:rPr>
          <w:rFonts w:ascii="Times New Roman" w:hAnsi="Times New Roman" w:cs="Times New Roman"/>
          <w:sz w:val="20"/>
        </w:rPr>
        <w:t xml:space="preserve"> Kar </w:t>
      </w:r>
      <w:r w:rsidRPr="00662457">
        <w:rPr>
          <w:rFonts w:ascii="Times New Roman" w:hAnsi="Times New Roman" w:cs="Times New Roman"/>
          <w:b/>
          <w:sz w:val="20"/>
        </w:rPr>
        <w:t xml:space="preserve">(FI12904) </w:t>
      </w:r>
      <w:r w:rsidRPr="00662457">
        <w:rPr>
          <w:rFonts w:ascii="Times New Roman" w:hAnsi="Times New Roman" w:cs="Times New Roman"/>
          <w:sz w:val="20"/>
        </w:rPr>
        <w:t>igazolja,</w:t>
      </w:r>
      <w:r w:rsidRPr="00662457">
        <w:rPr>
          <w:rFonts w:ascii="Times New Roman" w:hAnsi="Times New Roman" w:cs="Times New Roman"/>
          <w:spacing w:val="-68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 xml:space="preserve">hogy a </w:t>
      </w:r>
      <w:r w:rsidRPr="00662457">
        <w:rPr>
          <w:rFonts w:ascii="Times New Roman" w:hAnsi="Times New Roman" w:cs="Times New Roman"/>
          <w:b/>
          <w:sz w:val="20"/>
        </w:rPr>
        <w:t>Székesfehérvári SZC Széchenyi István Műszaki Technikum (203053/004) Okleveles gépgyártás-</w:t>
      </w:r>
      <w:proofErr w:type="gramStart"/>
      <w:r w:rsidRPr="00662457">
        <w:rPr>
          <w:rFonts w:ascii="Times New Roman" w:hAnsi="Times New Roman" w:cs="Times New Roman"/>
          <w:b/>
          <w:sz w:val="20"/>
        </w:rPr>
        <w:t xml:space="preserve">technológiai </w:t>
      </w:r>
      <w:r w:rsidRPr="00662457">
        <w:rPr>
          <w:rFonts w:ascii="Times New Roman" w:hAnsi="Times New Roman" w:cs="Times New Roman"/>
          <w:b/>
          <w:spacing w:val="-66"/>
          <w:sz w:val="20"/>
        </w:rPr>
        <w:t xml:space="preserve"> </w:t>
      </w:r>
      <w:r w:rsidRPr="00662457">
        <w:rPr>
          <w:rFonts w:ascii="Times New Roman" w:hAnsi="Times New Roman" w:cs="Times New Roman"/>
          <w:b/>
          <w:sz w:val="20"/>
        </w:rPr>
        <w:t>technikus</w:t>
      </w:r>
      <w:proofErr w:type="gramEnd"/>
      <w:r w:rsidRPr="00662457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662457">
        <w:rPr>
          <w:rFonts w:ascii="Times New Roman" w:hAnsi="Times New Roman" w:cs="Times New Roman"/>
          <w:b/>
          <w:sz w:val="20"/>
        </w:rPr>
        <w:t>(5 0715 10 06)</w:t>
      </w:r>
      <w:r w:rsidRPr="00662457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képzésben</w:t>
      </w:r>
      <w:r w:rsidRPr="00662457">
        <w:rPr>
          <w:rFonts w:ascii="Times New Roman" w:hAnsi="Times New Roman" w:cs="Times New Roman"/>
          <w:spacing w:val="1"/>
          <w:sz w:val="20"/>
        </w:rPr>
        <w:t xml:space="preserve"> </w:t>
      </w:r>
    </w:p>
    <w:p w14:paraId="03E14DAC" w14:textId="6BAA18F1" w:rsidR="00A97351" w:rsidRPr="00662457" w:rsidRDefault="00A97351" w:rsidP="00A97351">
      <w:pPr>
        <w:tabs>
          <w:tab w:val="left" w:pos="4502"/>
          <w:tab w:val="left" w:pos="8505"/>
          <w:tab w:val="left" w:pos="8647"/>
          <w:tab w:val="left" w:pos="9747"/>
        </w:tabs>
        <w:spacing w:before="99" w:line="360" w:lineRule="auto"/>
        <w:ind w:left="720" w:right="112"/>
        <w:rPr>
          <w:rFonts w:ascii="Times New Roman" w:hAnsi="Times New Roman" w:cs="Times New Roman"/>
          <w:sz w:val="20"/>
        </w:rPr>
      </w:pPr>
      <w:r w:rsidRPr="00662457">
        <w:rPr>
          <w:rFonts w:ascii="Times New Roman" w:hAnsi="Times New Roman" w:cs="Times New Roman"/>
          <w:sz w:val="20"/>
        </w:rPr>
        <w:t>Név: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z w:val="20"/>
          <w:u w:val="dotted"/>
        </w:rPr>
        <w:br/>
      </w:r>
      <w:r w:rsidRPr="00662457">
        <w:rPr>
          <w:rFonts w:ascii="Times New Roman" w:hAnsi="Times New Roman" w:cs="Times New Roman"/>
          <w:sz w:val="20"/>
        </w:rPr>
        <w:t>OM</w:t>
      </w:r>
      <w:r w:rsidRPr="00662457">
        <w:rPr>
          <w:rFonts w:ascii="Times New Roman" w:hAnsi="Times New Roman" w:cs="Times New Roman"/>
          <w:spacing w:val="-3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azonosító: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z w:val="20"/>
          <w:u w:val="dotted"/>
        </w:rPr>
        <w:br/>
      </w:r>
      <w:r w:rsidRPr="00662457">
        <w:rPr>
          <w:rFonts w:ascii="Times New Roman" w:hAnsi="Times New Roman" w:cs="Times New Roman"/>
          <w:sz w:val="20"/>
        </w:rPr>
        <w:t>anyja</w:t>
      </w:r>
      <w:r w:rsidRPr="00662457">
        <w:rPr>
          <w:rFonts w:ascii="Times New Roman" w:hAnsi="Times New Roman" w:cs="Times New Roman"/>
          <w:spacing w:val="-4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neve: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z w:val="20"/>
          <w:u w:val="dotted"/>
        </w:rPr>
        <w:br/>
      </w:r>
      <w:r w:rsidRPr="00662457">
        <w:rPr>
          <w:rFonts w:ascii="Times New Roman" w:hAnsi="Times New Roman" w:cs="Times New Roman"/>
          <w:sz w:val="20"/>
        </w:rPr>
        <w:t>szül.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hely: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pacing w:val="-2"/>
          <w:sz w:val="20"/>
        </w:rPr>
        <w:br/>
      </w:r>
      <w:r w:rsidRPr="00662457">
        <w:rPr>
          <w:rFonts w:ascii="Times New Roman" w:hAnsi="Times New Roman" w:cs="Times New Roman"/>
          <w:sz w:val="20"/>
        </w:rPr>
        <w:t>szül.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idő:</w:t>
      </w:r>
      <w:r w:rsidRPr="00662457">
        <w:rPr>
          <w:rFonts w:ascii="Times New Roman" w:hAnsi="Times New Roman" w:cs="Times New Roman"/>
          <w:sz w:val="20"/>
          <w:u w:val="dotted"/>
        </w:rPr>
        <w:tab/>
      </w:r>
    </w:p>
    <w:p w14:paraId="756D6313" w14:textId="77777777" w:rsidR="00A97351" w:rsidRPr="00662457" w:rsidRDefault="00A97351" w:rsidP="00A97351">
      <w:pPr>
        <w:spacing w:before="1" w:line="360" w:lineRule="auto"/>
        <w:ind w:right="118"/>
        <w:jc w:val="both"/>
        <w:rPr>
          <w:rFonts w:ascii="Times New Roman" w:hAnsi="Times New Roman" w:cs="Times New Roman"/>
          <w:sz w:val="20"/>
        </w:rPr>
      </w:pPr>
      <w:r w:rsidRPr="00662457">
        <w:rPr>
          <w:rFonts w:ascii="Times New Roman" w:hAnsi="Times New Roman" w:cs="Times New Roman"/>
          <w:sz w:val="20"/>
        </w:rPr>
        <w:t>tanuló</w:t>
      </w:r>
      <w:r w:rsidRPr="00662457">
        <w:rPr>
          <w:rFonts w:ascii="Times New Roman" w:hAnsi="Times New Roman" w:cs="Times New Roman"/>
          <w:spacing w:val="-1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</w:t>
      </w:r>
      <w:r w:rsidRPr="00662457">
        <w:rPr>
          <w:rFonts w:ascii="Times New Roman" w:hAnsi="Times New Roman" w:cs="Times New Roman"/>
          <w:spacing w:val="-9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alábbi</w:t>
      </w:r>
      <w:r w:rsidRPr="00662457">
        <w:rPr>
          <w:rFonts w:ascii="Times New Roman" w:hAnsi="Times New Roman" w:cs="Times New Roman"/>
          <w:spacing w:val="-7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tantárgyakat</w:t>
      </w:r>
      <w:r w:rsidRPr="00662457">
        <w:rPr>
          <w:rFonts w:ascii="Times New Roman" w:hAnsi="Times New Roman" w:cs="Times New Roman"/>
          <w:spacing w:val="-10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teljesítette,</w:t>
      </w:r>
      <w:r w:rsidRPr="00662457">
        <w:rPr>
          <w:rFonts w:ascii="Times New Roman" w:hAnsi="Times New Roman" w:cs="Times New Roman"/>
          <w:spacing w:val="-10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amelyek</w:t>
      </w:r>
      <w:r w:rsidRPr="00662457">
        <w:rPr>
          <w:rFonts w:ascii="Times New Roman" w:hAnsi="Times New Roman" w:cs="Times New Roman"/>
          <w:spacing w:val="-11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</w:t>
      </w:r>
      <w:r w:rsidRPr="00662457">
        <w:rPr>
          <w:rFonts w:ascii="Times New Roman" w:hAnsi="Times New Roman" w:cs="Times New Roman"/>
          <w:spacing w:val="-9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 xml:space="preserve">Óbudai Egyetem Alba </w:t>
      </w:r>
      <w:proofErr w:type="spellStart"/>
      <w:r w:rsidRPr="00662457">
        <w:rPr>
          <w:rFonts w:ascii="Times New Roman" w:hAnsi="Times New Roman" w:cs="Times New Roman"/>
          <w:sz w:val="20"/>
        </w:rPr>
        <w:t>Regia</w:t>
      </w:r>
      <w:proofErr w:type="spellEnd"/>
      <w:r w:rsidRPr="00662457">
        <w:rPr>
          <w:rFonts w:ascii="Times New Roman" w:hAnsi="Times New Roman" w:cs="Times New Roman"/>
          <w:sz w:val="20"/>
        </w:rPr>
        <w:t xml:space="preserve"> Karán (ÓE AMK) a gépészmérnök alapképzési</w:t>
      </w:r>
      <w:r w:rsidRPr="00662457">
        <w:rPr>
          <w:rFonts w:ascii="Times New Roman" w:hAnsi="Times New Roman" w:cs="Times New Roman"/>
          <w:spacing w:val="1"/>
          <w:sz w:val="20"/>
        </w:rPr>
        <w:t xml:space="preserve"> </w:t>
      </w:r>
      <w:proofErr w:type="spellStart"/>
      <w:r w:rsidRPr="00662457">
        <w:rPr>
          <w:rFonts w:ascii="Times New Roman" w:hAnsi="Times New Roman" w:cs="Times New Roman"/>
          <w:sz w:val="20"/>
        </w:rPr>
        <w:t>szakán</w:t>
      </w:r>
      <w:proofErr w:type="spellEnd"/>
      <w:r w:rsidRPr="00662457">
        <w:rPr>
          <w:rFonts w:ascii="Times New Roman" w:hAnsi="Times New Roman" w:cs="Times New Roman"/>
          <w:spacing w:val="-3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alábbi felsorolt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tárgyakként elismerésre kerülnek.</w:t>
      </w:r>
    </w:p>
    <w:p w14:paraId="007EB476" w14:textId="77777777" w:rsidR="00A97351" w:rsidRPr="00662457" w:rsidRDefault="00A97351" w:rsidP="00A97351">
      <w:pPr>
        <w:pStyle w:val="Szvegtrzs"/>
        <w:spacing w:before="1"/>
        <w:rPr>
          <w:rFonts w:ascii="Times New Roman" w:hAnsi="Times New Roman" w:cs="Times New Roman"/>
          <w:sz w:val="13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1843"/>
        <w:gridCol w:w="1134"/>
        <w:gridCol w:w="1218"/>
      </w:tblGrid>
      <w:tr w:rsidR="00662457" w:rsidRPr="00662457" w14:paraId="31A282C9" w14:textId="77777777" w:rsidTr="00662457">
        <w:trPr>
          <w:trHeight w:val="9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54A0E" w14:textId="3AFBA47E" w:rsidR="00A97351" w:rsidRPr="00662457" w:rsidRDefault="00A97351" w:rsidP="00A9735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Okleveles gépgyártás-technológiai technikus</w:t>
            </w:r>
          </w:p>
          <w:p w14:paraId="12042E72" w14:textId="71A57137" w:rsidR="00A97351" w:rsidRPr="00662457" w:rsidRDefault="00A97351" w:rsidP="00A9735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képzésben teljesített tantárgy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7EE4" w14:textId="77777777" w:rsidR="00A97351" w:rsidRPr="00662457" w:rsidRDefault="00A97351" w:rsidP="00A9735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Osztályzat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27F" w14:textId="77777777" w:rsidR="00A97351" w:rsidRPr="00662457" w:rsidRDefault="00A97351" w:rsidP="00A9735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Tantárgy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81E3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BD622" w14:textId="77777777" w:rsidR="00A97351" w:rsidRPr="00662457" w:rsidRDefault="00A97351" w:rsidP="00A9735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Elismert kredit</w:t>
            </w:r>
          </w:p>
        </w:tc>
      </w:tr>
      <w:tr w:rsidR="00662457" w:rsidRPr="00662457" w14:paraId="6E342F6D" w14:textId="77777777" w:rsidTr="00662457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27D8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Gépészeti ismeretek és gyártástervezés/Műszaki rajz tantárgy 11. évfolyam (108 óra)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669B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BE19AF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Géprajz alapjai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EC0C18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8AD11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3826D207" w14:textId="77777777" w:rsidTr="00662457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0C6906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Gépi forgácsolás/ Minőség ellenőrzés tantárgy 12. évfolyam (72 óra)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F1E7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BE2C3F" w14:textId="035F1496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Szabadon választható/ 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épipari minőség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ellen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ő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rzés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43424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13F50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74506551" w14:textId="77777777" w:rsidTr="00662457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3AF2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Műszaki kémia 9/13. évfolyam (36 óra)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3F09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3667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Kémia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CEA41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39B79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631DCCD8" w14:textId="77777777" w:rsidTr="00662457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4BD800" w14:textId="77777777" w:rsidR="00A97351" w:rsidRPr="00662457" w:rsidRDefault="00A97351" w:rsidP="006624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Gépészeti ismeretek és gyártástervezés/Anyagismeret és gyártástechnológia. tantárgy 12. évfolyam (72 óra)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AA5057" w14:textId="77777777" w:rsidR="00A97351" w:rsidRPr="00662457" w:rsidRDefault="00A97351" w:rsidP="006624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D8F95E" w14:textId="77777777" w:rsidR="00A97351" w:rsidRPr="00662457" w:rsidRDefault="00A97351" w:rsidP="006624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Anyagtechnológiák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E343DE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14:paraId="42AF88BF" w14:textId="77777777" w:rsidR="00A97351" w:rsidRPr="00662457" w:rsidRDefault="00A97351" w:rsidP="006624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15D5DCC5" w14:textId="77777777" w:rsidTr="00662457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62EC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Gyártás előkészítés/Gyártás előkészítés tantárgy 11. évfolyam (72 óra)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07B327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70BA94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Anyagtudomány 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B2B0AF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30F938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4FC23D43" w14:textId="77777777" w:rsidTr="0066245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3C1F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Gépészeti ismeretek és gyártástervezés/Anyagismeret és gyártástechnológia. tantárgy 12. évfolyam (72 óra)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40D5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27D6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0B58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2F733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7A76EA53" w14:textId="77777777" w:rsidTr="0066245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B51618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Gépészeti ismeretek és gyártástervezés/ Műszaki számítások/Mechanika alapjai 11. évfolyam (54ó)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7FFE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C414FA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Gépészmérnöki ismeretek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65B5A0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F5B03C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6078560B" w14:textId="77777777" w:rsidTr="0066245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086E02" w14:textId="77777777" w:rsidR="00A97351" w:rsidRPr="00662457" w:rsidRDefault="00A97351" w:rsidP="00A97351">
            <w:pPr>
              <w:ind w:right="78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Gépészeti Ismeretek és gyártástervezés/Műszaki számítások/ gépszerkezettan 12. évfolyam (72 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264E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D76789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EABCD82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14:paraId="7FF7CCCA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5FB71B03" w14:textId="77777777" w:rsidTr="0066245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DD29" w14:textId="6D04188D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Gépészeti ismeretek és gyártástervezés/Műszaki rajz/C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rajzolás és modellezés tantárgy 12.évfolyam (72 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165B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47E32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 alapismeretek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A1589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90CA5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04300BFA" w14:textId="77777777" w:rsidTr="00662457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9432B6" w14:textId="512ED048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Gyártás előkészítés/Gyártás előkészítés tantárgy 11. évfolyam (72 óra)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23D1" w14:textId="62E24CB0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ECEF81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Forgácsolástechnoló </w:t>
            </w:r>
            <w:proofErr w:type="spellStart"/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gia</w:t>
            </w:r>
            <w:proofErr w:type="spellEnd"/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alapjai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CF4E3" w14:textId="77777777" w:rsidR="00A97351" w:rsidRPr="00662457" w:rsidRDefault="00A97351" w:rsidP="006624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B9E2D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58E3F780" w14:textId="77777777" w:rsidTr="00662457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483150" w14:textId="75EA25AA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Gépi forgácsolás/Forgácsoló megmunkálások tantárgy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év (252 óra)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AC71" w14:textId="1EA4F0C1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C57DA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2EFC7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59E39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7A682F7F" w14:textId="77777777" w:rsidTr="00662457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9AE103" w14:textId="0C9239C3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Korszerű forgácsoló technológiák/CNC gépkezelés és forgácsolás tantárgy 13. évfolyam (155 óra)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F11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3F3E3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01499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EFD9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62457" w:rsidRPr="00662457" w14:paraId="3BFEB4EF" w14:textId="77777777" w:rsidTr="00662457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F308E9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4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Gépészeti ismeretek és gyártástervezés/Gyártástervezés 13. évfolyam (217 óra)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8A2A" w14:textId="38B4D669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265DF3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F144F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AFD27" w14:textId="77777777" w:rsidR="00A97351" w:rsidRPr="00662457" w:rsidRDefault="00A97351" w:rsidP="00A973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57000BA" w14:textId="77777777" w:rsidR="00A97351" w:rsidRDefault="00A97351" w:rsidP="00A97351">
      <w:pPr>
        <w:rPr>
          <w:rFonts w:ascii="Times New Roman" w:hAnsi="Times New Roman" w:cs="Times New Roman"/>
        </w:rPr>
      </w:pPr>
    </w:p>
    <w:p w14:paraId="322577A7" w14:textId="77777777" w:rsidR="00662457" w:rsidRDefault="00662457" w:rsidP="00A97351">
      <w:pPr>
        <w:rPr>
          <w:rFonts w:ascii="Times New Roman" w:hAnsi="Times New Roman" w:cs="Times New Roman"/>
        </w:rPr>
      </w:pPr>
    </w:p>
    <w:p w14:paraId="64CA858A" w14:textId="77777777" w:rsidR="00662457" w:rsidRDefault="00662457" w:rsidP="00A97351">
      <w:pPr>
        <w:rPr>
          <w:rFonts w:ascii="Times New Roman" w:hAnsi="Times New Roman" w:cs="Times New Roman"/>
        </w:rPr>
      </w:pPr>
    </w:p>
    <w:p w14:paraId="55F073D9" w14:textId="77777777" w:rsidR="00662457" w:rsidRPr="00662457" w:rsidRDefault="00662457" w:rsidP="00A97351">
      <w:pPr>
        <w:rPr>
          <w:rFonts w:ascii="Times New Roman" w:hAnsi="Times New Roman" w:cs="Times New Roman"/>
        </w:rPr>
      </w:pPr>
    </w:p>
    <w:p w14:paraId="24D8B97C" w14:textId="77777777" w:rsidR="00A97351" w:rsidRPr="00662457" w:rsidRDefault="00A97351" w:rsidP="00A97351">
      <w:pPr>
        <w:rPr>
          <w:rFonts w:ascii="Times New Roman" w:hAnsi="Times New Roman" w:cs="Times New Roman"/>
        </w:rPr>
      </w:pPr>
      <w:r w:rsidRPr="00662457">
        <w:rPr>
          <w:rFonts w:ascii="Times New Roman" w:hAnsi="Times New Roman" w:cs="Times New Roman"/>
        </w:rPr>
        <w:t>Székesfehérvár, 20</w:t>
      </w:r>
    </w:p>
    <w:p w14:paraId="2950A2B0" w14:textId="77777777" w:rsidR="00A97351" w:rsidRDefault="00A97351" w:rsidP="00A97351">
      <w:pPr>
        <w:rPr>
          <w:rFonts w:ascii="Times New Roman" w:hAnsi="Times New Roman" w:cs="Times New Roman"/>
        </w:rPr>
      </w:pPr>
    </w:p>
    <w:p w14:paraId="4FBE7781" w14:textId="77777777" w:rsidR="00662457" w:rsidRDefault="00662457" w:rsidP="00A97351">
      <w:pPr>
        <w:rPr>
          <w:rFonts w:ascii="Times New Roman" w:hAnsi="Times New Roman" w:cs="Times New Roman"/>
        </w:rPr>
      </w:pPr>
    </w:p>
    <w:p w14:paraId="3EFEFC7A" w14:textId="77777777" w:rsidR="00662457" w:rsidRPr="00662457" w:rsidRDefault="00662457" w:rsidP="00A97351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3287"/>
        <w:gridCol w:w="3287"/>
      </w:tblGrid>
      <w:tr w:rsidR="00662457" w14:paraId="41C1B578" w14:textId="77777777" w:rsidTr="00662457">
        <w:tc>
          <w:tcPr>
            <w:tcW w:w="3286" w:type="dxa"/>
            <w:tcBorders>
              <w:bottom w:val="dashed" w:sz="4" w:space="0" w:color="auto"/>
            </w:tcBorders>
          </w:tcPr>
          <w:p w14:paraId="6A77816A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7" w:type="dxa"/>
          </w:tcPr>
          <w:p w14:paraId="05ACB2E7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4D57F0E7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2457" w14:paraId="0027469C" w14:textId="77777777" w:rsidTr="00662457">
        <w:tc>
          <w:tcPr>
            <w:tcW w:w="3286" w:type="dxa"/>
            <w:tcBorders>
              <w:top w:val="dashed" w:sz="4" w:space="0" w:color="auto"/>
            </w:tcBorders>
          </w:tcPr>
          <w:p w14:paraId="3F5B977B" w14:textId="6F6F0689" w:rsidR="00662457" w:rsidRDefault="00662457" w:rsidP="00662457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62457">
              <w:rPr>
                <w:rFonts w:ascii="Times New Roman" w:hAnsi="Times New Roman" w:cs="Times New Roman"/>
                <w:sz w:val="20"/>
              </w:rPr>
              <w:t>ÓE AMK</w:t>
            </w:r>
          </w:p>
        </w:tc>
        <w:tc>
          <w:tcPr>
            <w:tcW w:w="3287" w:type="dxa"/>
          </w:tcPr>
          <w:p w14:paraId="37CF3030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2278677F" w14:textId="73992675" w:rsidR="00662457" w:rsidRDefault="00662457" w:rsidP="00662457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62457">
              <w:rPr>
                <w:rFonts w:ascii="Times New Roman" w:hAnsi="Times New Roman" w:cs="Times New Roman"/>
                <w:sz w:val="20"/>
              </w:rPr>
              <w:t>SZSZC SZIT</w:t>
            </w:r>
          </w:p>
        </w:tc>
      </w:tr>
    </w:tbl>
    <w:p w14:paraId="4BDB8CA2" w14:textId="1A9916DB" w:rsidR="00796999" w:rsidRPr="00662457" w:rsidRDefault="00796999" w:rsidP="00662457">
      <w:pPr>
        <w:tabs>
          <w:tab w:val="left" w:pos="567"/>
          <w:tab w:val="center" w:pos="1985"/>
          <w:tab w:val="left" w:pos="6237"/>
          <w:tab w:val="center" w:pos="7655"/>
          <w:tab w:val="right" w:leader="dot" w:pos="9072"/>
        </w:tabs>
        <w:spacing w:after="120"/>
        <w:rPr>
          <w:rFonts w:ascii="Times New Roman" w:hAnsi="Times New Roman" w:cs="Times New Roman"/>
          <w:sz w:val="20"/>
        </w:rPr>
      </w:pPr>
    </w:p>
    <w:sectPr w:rsidR="00796999" w:rsidRPr="00662457" w:rsidSect="00034BCB">
      <w:headerReference w:type="even" r:id="rId9"/>
      <w:headerReference w:type="default" r:id="rId10"/>
      <w:headerReference w:type="first" r:id="rId11"/>
      <w:type w:val="continuous"/>
      <w:pgSz w:w="11910" w:h="16840"/>
      <w:pgMar w:top="700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B697" w14:textId="77777777" w:rsidR="00453A20" w:rsidRDefault="00453A20" w:rsidP="00E95B7A">
      <w:r>
        <w:separator/>
      </w:r>
    </w:p>
  </w:endnote>
  <w:endnote w:type="continuationSeparator" w:id="0">
    <w:p w14:paraId="788B9677" w14:textId="77777777" w:rsidR="00453A20" w:rsidRDefault="00453A20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6E7A" w14:textId="77777777" w:rsidR="00453A20" w:rsidRDefault="00453A20" w:rsidP="00E95B7A">
      <w:r>
        <w:separator/>
      </w:r>
    </w:p>
  </w:footnote>
  <w:footnote w:type="continuationSeparator" w:id="0">
    <w:p w14:paraId="7B4899B4" w14:textId="77777777" w:rsidR="00453A20" w:rsidRDefault="00453A20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A343" w14:textId="77777777" w:rsidR="00E95B7A" w:rsidRDefault="00662457">
    <w:pPr>
      <w:pStyle w:val="lfej"/>
    </w:pPr>
    <w:r>
      <w:rPr>
        <w:noProof/>
      </w:rPr>
      <w:pict w14:anchorId="1DB0D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/Users/matyasmisetics/Documents/CLIENTS/OE/LEVELPAPIR/PDF proba/kulon/OE_levelpapír_hatter_ok.png" style="position:absolute;margin-left:0;margin-top:0;width:491pt;height:694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70A3" w14:textId="635B2377" w:rsidR="002C4E45" w:rsidRDefault="00034BCB">
    <w:pPr>
      <w:pStyle w:val="lfej"/>
    </w:pPr>
    <w:r>
      <w:rPr>
        <w:noProof/>
        <w:lang w:bidi="ar-SA"/>
      </w:rPr>
      <w:drawing>
        <wp:anchor distT="0" distB="0" distL="114300" distR="114300" simplePos="0" relativeHeight="251674624" behindDoc="0" locked="0" layoutInCell="1" allowOverlap="1" wp14:anchorId="0F9300AB" wp14:editId="7D97D974">
          <wp:simplePos x="0" y="0"/>
          <wp:positionH relativeFrom="column">
            <wp:posOffset>158836</wp:posOffset>
          </wp:positionH>
          <wp:positionV relativeFrom="paragraph">
            <wp:posOffset>73858</wp:posOffset>
          </wp:positionV>
          <wp:extent cx="1440000" cy="802800"/>
          <wp:effectExtent l="0" t="0" r="8255" b="0"/>
          <wp:wrapNone/>
          <wp:docPr id="2094766905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C8">
      <w:rPr>
        <w:noProof/>
        <w:lang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4D4E866" wp14:editId="20142BA0">
              <wp:simplePos x="0" y="0"/>
              <wp:positionH relativeFrom="column">
                <wp:posOffset>4307205</wp:posOffset>
              </wp:positionH>
              <wp:positionV relativeFrom="paragraph">
                <wp:posOffset>294640</wp:posOffset>
              </wp:positionV>
              <wp:extent cx="1615440" cy="46736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88AEBE" w14:textId="0EA48891" w:rsidR="00A97351" w:rsidRPr="00A97351" w:rsidRDefault="00A97351">
                          <w:pPr>
                            <w:rPr>
                              <w:color w:val="000000" w:themeColor="text1"/>
                              <w:w w:val="110"/>
                            </w:rPr>
                          </w:pPr>
                          <w:r>
                            <w:rPr>
                              <w:color w:val="000000" w:themeColor="text1"/>
                              <w:w w:val="110"/>
                            </w:rPr>
                            <w:t xml:space="preserve">Alba </w:t>
                          </w:r>
                          <w:proofErr w:type="spellStart"/>
                          <w:r>
                            <w:rPr>
                              <w:color w:val="000000" w:themeColor="text1"/>
                              <w:w w:val="110"/>
                            </w:rPr>
                            <w:t>Regia</w:t>
                          </w:r>
                          <w:proofErr w:type="spellEnd"/>
                          <w:r>
                            <w:rPr>
                              <w:color w:val="000000" w:themeColor="text1"/>
                              <w:w w:val="110"/>
                            </w:rPr>
                            <w:t xml:space="preserve"> Kar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E866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.15pt;margin-top:23.2pt;width:127.2pt;height:36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" filled="f" stroked="f" strokeweight=".5pt">
              <v:textbox>
                <w:txbxContent>
                  <w:p w14:paraId="5888AEBE" w14:textId="0EA48891" w:rsidR="00A97351" w:rsidRPr="00A97351" w:rsidRDefault="00A97351">
                    <w:pPr>
                      <w:rPr>
                        <w:color w:val="000000" w:themeColor="text1"/>
                        <w:w w:val="110"/>
                      </w:rPr>
                    </w:pPr>
                    <w:r>
                      <w:rPr>
                        <w:color w:val="000000" w:themeColor="text1"/>
                        <w:w w:val="110"/>
                      </w:rPr>
                      <w:t xml:space="preserve">Alba </w:t>
                    </w:r>
                    <w:proofErr w:type="spellStart"/>
                    <w:r>
                      <w:rPr>
                        <w:color w:val="000000" w:themeColor="text1"/>
                        <w:w w:val="110"/>
                      </w:rPr>
                      <w:t>Regia</w:t>
                    </w:r>
                    <w:proofErr w:type="spellEnd"/>
                    <w:r>
                      <w:rPr>
                        <w:color w:val="000000" w:themeColor="text1"/>
                        <w:w w:val="110"/>
                      </w:rPr>
                      <w:t xml:space="preserve"> Kar</w:t>
                    </w:r>
                  </w:p>
                </w:txbxContent>
              </v:textbox>
            </v:shape>
          </w:pict>
        </mc:Fallback>
      </mc:AlternateContent>
    </w:r>
  </w:p>
  <w:p w14:paraId="0617DD82" w14:textId="77777777" w:rsidR="002C4E45" w:rsidRDefault="002C4E45">
    <w:pPr>
      <w:pStyle w:val="lfej"/>
    </w:pPr>
  </w:p>
  <w:p w14:paraId="5C9971DB" w14:textId="77777777" w:rsidR="00E95B7A" w:rsidRDefault="0061608C">
    <w:pPr>
      <w:pStyle w:val="lfej"/>
    </w:pPr>
    <w:r>
      <w:rPr>
        <w:noProof/>
        <w:lang w:bidi="ar-SA"/>
      </w:rPr>
      <w:drawing>
        <wp:anchor distT="0" distB="0" distL="114300" distR="114300" simplePos="0" relativeHeight="251673600" behindDoc="1" locked="0" layoutInCell="1" allowOverlap="1" wp14:anchorId="409C9DAB" wp14:editId="535978D8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171542828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D5DF" w14:textId="77777777" w:rsidR="00E95B7A" w:rsidRDefault="00662457">
    <w:pPr>
      <w:pStyle w:val="lfej"/>
    </w:pPr>
    <w:r>
      <w:rPr>
        <w:noProof/>
      </w:rPr>
      <w:pict w14:anchorId="0EAD9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9"/>
    <w:rsid w:val="000256B8"/>
    <w:rsid w:val="00034BCB"/>
    <w:rsid w:val="00116095"/>
    <w:rsid w:val="001E0F27"/>
    <w:rsid w:val="002C4E45"/>
    <w:rsid w:val="003E77D0"/>
    <w:rsid w:val="00453A20"/>
    <w:rsid w:val="005420EE"/>
    <w:rsid w:val="005B5D50"/>
    <w:rsid w:val="0061608C"/>
    <w:rsid w:val="00662457"/>
    <w:rsid w:val="007435C8"/>
    <w:rsid w:val="007575BE"/>
    <w:rsid w:val="00783AED"/>
    <w:rsid w:val="00796999"/>
    <w:rsid w:val="007A293B"/>
    <w:rsid w:val="00852D32"/>
    <w:rsid w:val="008E7320"/>
    <w:rsid w:val="0094009E"/>
    <w:rsid w:val="0094755C"/>
    <w:rsid w:val="0096595E"/>
    <w:rsid w:val="00967384"/>
    <w:rsid w:val="009919F5"/>
    <w:rsid w:val="00A97351"/>
    <w:rsid w:val="00AB4C3D"/>
    <w:rsid w:val="00BB4CED"/>
    <w:rsid w:val="00C51A42"/>
    <w:rsid w:val="00CD5E79"/>
    <w:rsid w:val="00DD3F14"/>
    <w:rsid w:val="00E23664"/>
    <w:rsid w:val="00E95B7A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F1B37"/>
  <w15:docId w15:val="{C9079ACB-F57E-894F-B94F-BDDD8A5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3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94755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755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6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3567EE0DE56949A5517E79BA193775" ma:contentTypeVersion="19" ma:contentTypeDescription="Új dokumentum létrehozása." ma:contentTypeScope="" ma:versionID="e5caa4d9870067fadadcc6959f9d4d8e">
  <xsd:schema xmlns:xsd="http://www.w3.org/2001/XMLSchema" xmlns:xs="http://www.w3.org/2001/XMLSchema" xmlns:p="http://schemas.microsoft.com/office/2006/metadata/properties" xmlns:ns2="6c09563d-6c12-4c6b-baa2-60c617706928" xmlns:ns3="35a8d79f-4988-4c51-8955-eb925c2104a2" targetNamespace="http://schemas.microsoft.com/office/2006/metadata/properties" ma:root="true" ma:fieldsID="d0806fea91b84b22b5414e2468aad222" ns2:_="" ns3:_="">
    <xsd:import namespace="6c09563d-6c12-4c6b-baa2-60c617706928"/>
    <xsd:import namespace="35a8d79f-4988-4c51-8955-eb925c210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9563d-6c12-4c6b-baa2-60c617706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8d79f-4988-4c51-8955-eb925c210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7d382-80dd-4d76-a2dc-4f71130f2be8}" ma:internalName="TaxCatchAll" ma:showField="CatchAllData" ma:web="35a8d79f-4988-4c51-8955-eb925c210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8d79f-4988-4c51-8955-eb925c2104a2" xsi:nil="true"/>
    <lcf76f155ced4ddcb4097134ff3c332f xmlns="6c09563d-6c12-4c6b-baa2-60c6177069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D37A2-B904-48E9-977E-FDCBC5254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9563d-6c12-4c6b-baa2-60c617706928"/>
    <ds:schemaRef ds:uri="35a8d79f-4988-4c51-8955-eb925c210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03B91-B665-417B-B4A1-B7C6BE4442FA}">
  <ds:schemaRefs>
    <ds:schemaRef ds:uri="http://schemas.microsoft.com/office/2006/metadata/properties"/>
    <ds:schemaRef ds:uri="http://schemas.microsoft.com/office/infopath/2007/PartnerControls"/>
    <ds:schemaRef ds:uri="35a8d79f-4988-4c51-8955-eb925c2104a2"/>
    <ds:schemaRef ds:uri="6c09563d-6c12-4c6b-baa2-60c617706928"/>
  </ds:schemaRefs>
</ds:datastoreItem>
</file>

<file path=customXml/itemProps3.xml><?xml version="1.0" encoding="utf-8"?>
<ds:datastoreItem xmlns:ds="http://schemas.openxmlformats.org/officeDocument/2006/customXml" ds:itemID="{31AA8EF0-AB03-4F93-AACD-08F55AABD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Krisztina</dc:creator>
  <cp:lastModifiedBy>Dr. Pogátsnik Monika</cp:lastModifiedBy>
  <cp:revision>3</cp:revision>
  <dcterms:created xsi:type="dcterms:W3CDTF">2026-03-24T21:19:00Z</dcterms:created>
  <dcterms:modified xsi:type="dcterms:W3CDTF">2026-03-24T21:25:00Z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  <property fmtid="{D5CDD505-2E9C-101B-9397-08002B2CF9AE}" pid="5" name="ContentTypeId">
    <vt:lpwstr>0x0101005F3567EE0DE56949A5517E79BA193775</vt:lpwstr>
  </property>
  <property fmtid="{D5CDD505-2E9C-101B-9397-08002B2CF9AE}" pid="6" name="MediaServiceImageTags">
    <vt:lpwstr/>
  </property>
</Properties>
</file>